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Formularz zgłoszeniowy kandydata do pracy w komisji konkursowej powoływanej przez Wójta Gminy Zielonki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 w:eastAsia="ar-SA" w:bidi="ar-SA"/>
        </w:rPr>
        <w:t xml:space="preserve">oceniającej oferty złożone  w ramach otwartych konkursów ofert na realizację zadań publicznych Gminy Zielonki </w:t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>pn. „Dofinansowanie wkładu własnego do projektów finansowanych ze źródeł pozagminnych – edycja 2022”</w:t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 xml:space="preserve">oraz z zakresu ekologii i ochrony zwierząt oraz ochrony dziedzictwa przyrodniczego 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 w:eastAsia="pl-PL" w:bidi="pl-PL"/>
        </w:rPr>
        <w:t xml:space="preserve">oraz </w:t>
      </w:r>
      <w:r>
        <w:rPr>
          <w:rStyle w:val="Domylnaczcionkaakapitu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pl-PL" w:eastAsia="pl-PL" w:bidi="pl-PL"/>
        </w:rPr>
        <w:t>działalności na rzecz integracji cudzoziemców.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1606"/>
        <w:gridCol w:w="1607"/>
        <w:gridCol w:w="3213"/>
      </w:tblGrid>
      <w:tr>
        <w:trPr/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Informacje o kandydacie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DDDDD"/>
              <w:bidi w:val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1. Imię i nazwisko kandydata na członka komisji konkursowej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DDDDD"/>
              <w:bidi w:val="0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2.Adres kontaktowy kandydata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ul.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Telefon/fax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Kod pocztowy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</w:r>
          </w:p>
        </w:tc>
        <w:tc>
          <w:tcPr>
            <w:tcW w:w="32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Miejscowość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Times New Roman" w:hAnsi="Times New Roman"/>
                <w:i w:val="false"/>
                <w:iCs w:val="false"/>
                <w:sz w:val="18"/>
                <w:szCs w:val="18"/>
              </w:rPr>
              <w:t>Adres e-mail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hd w:val="clear" w:fill="DDDDDD"/>
              <w:bidi w:val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3. Opis doświadczenia kandydata na członka komisji w zakresie działalności organizacji / podmiotów wymienionych w art. 3 ust 3 ustawy o działalności pożytku publicznego                            i o wolontariacie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rFonts w:ascii="Times New Roman" w:hAnsi="Times New Roman" w:cs="Times New Roman"/>
          <w:b/>
          <w:b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2"/>
          <w:szCs w:val="22"/>
          <w:lang w:val="pl-PL" w:eastAsia="ar-SA" w:bidi="ar-SA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2"/>
          <w:szCs w:val="22"/>
          <w:lang w:val="pl-PL" w:eastAsia="ar-SA" w:bidi="ar-SA"/>
        </w:rPr>
        <w:t>Oświadczam, że: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 w:eastAsia="ar-SA" w:bidi="ar-SA"/>
        </w:rPr>
        <w:t>Jestem obywatelem RP i korzystam z pełni praw publicznych.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 xml:space="preserve">Wyrażam zgodę na przetwarzanie moich danych osobowych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11, s.1 dla potrzeb niezbędnych do realizacji procesu wyboru członków komisji konkursowej w niniejszych otwartych konkursach ofert Gminy Zielonki. 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 w:eastAsia="ar-SA" w:bidi="ar-SA"/>
        </w:rPr>
        <w:t>Wyrażam zgodę na udział w pracach komisji konkursowej powołanej  przez Wójta Gminy Zielonki do opiniowania ofert złożonych w niniejszych otwartych konkursach ofert.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-1560" w:leader="none"/>
        </w:tabs>
        <w:bidi w:val="0"/>
        <w:spacing w:lineRule="auto" w:line="360"/>
        <w:jc w:val="both"/>
        <w:textAlignment w:val="auto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position w:val="0"/>
          <w:sz w:val="24"/>
          <w:sz w:val="24"/>
          <w:szCs w:val="24"/>
          <w:u w:val="none"/>
          <w:vertAlign w:val="baseline"/>
          <w:lang w:val="pl-PL" w:eastAsia="ar-SA" w:bidi="ar-SA"/>
        </w:rPr>
        <w:t>Zapoznałem/am się z zasadami udziału przedstawicieli organizacji pozarządowych/podmiotów wymienionych w art. 3 ust. 3 ustawy o działalności pożytku publicznego i o wolontariacie w komisji konkursowej Urzędu  Gminy Zielonki i wyrażam zgodę na umieszczenie mnie w bazie członków komisji konkursowej Urzędu Gminy Zielonki.</w:t>
      </w:r>
    </w:p>
    <w:p>
      <w:pPr>
        <w:pStyle w:val="Normal"/>
        <w:widowControl/>
        <w:tabs>
          <w:tab w:val="clear" w:pos="709"/>
          <w:tab w:val="left" w:pos="-1560" w:leader="none"/>
        </w:tabs>
        <w:bidi w:val="0"/>
        <w:spacing w:lineRule="auto" w:line="360"/>
        <w:ind w:left="0" w:right="0" w:hanging="0"/>
        <w:jc w:val="both"/>
        <w:textAlignment w:val="auto"/>
        <w:rPr>
          <w:rFonts w:ascii="Helvetica" w:hAnsi="Helvetica" w:cs="Times New Roman"/>
          <w:i w:val="false"/>
          <w:i w:val="false"/>
          <w:iCs w:val="false"/>
          <w:color w:val="000000"/>
          <w:sz w:val="20"/>
          <w:szCs w:val="20"/>
          <w:lang w:val="pl-PL" w:eastAsia="ar-SA" w:bidi="ar-SA"/>
        </w:rPr>
      </w:pPr>
      <w:r>
        <w:rPr>
          <w:rFonts w:cs="Times New Roman" w:ascii="Helvetica" w:hAnsi="Helvetica"/>
          <w:i w:val="false"/>
          <w:iCs w:val="false"/>
          <w:color w:val="000000"/>
          <w:sz w:val="20"/>
          <w:szCs w:val="20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4"/>
                <w:lang w:val="pl-PL" w:eastAsia="ar-SA" w:bidi="ar-SA"/>
              </w:rPr>
              <w:t>Podpis kandydata na członka komisji: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4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4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0"/>
                <w:szCs w:val="24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0"/>
                <w:szCs w:val="24"/>
                <w:lang w:val="pl-PL" w:eastAsia="ar-SA" w:bidi="ar-SA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Zapoznaliśmy się z zasadami udziału przedstawicieli organizacji pozarządowych/podmiotów wymienionych w art. 3 ust. 3 ustawy o działalności pożytku publicznego i o wolontariacie w komisji konkursowej Urzędu Gminy Zielonki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Zgłaszamy ww. kandydata na członka komisji konkursowej która będzie powołana w celu oceny ofert złożonych w otwartych konkursach ofert: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1.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val="pl-PL" w:eastAsia="ar-S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>„dofinansowanie wkładu własnego do projektów finansowanych ze źródeł pozagminnych – edycja 2022,</w:t>
      </w:r>
    </w:p>
    <w:p>
      <w:pPr>
        <w:pStyle w:val="Normal"/>
        <w:widowControl/>
        <w:bidi w:val="0"/>
        <w:spacing w:lineRule="auto" w:line="360"/>
        <w:ind w:left="0" w:right="0" w:hanging="0"/>
        <w:jc w:val="both"/>
        <w:textAlignment w:val="auto"/>
        <w:rPr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 w:eastAsia="ar-SA" w:bidi="ar-SA"/>
        </w:rPr>
        <w:t xml:space="preserve">2. „z zakresu ekologii i ochrony zwierząt oraz ochrony dziedzictwa przyrodniczego oraz działalności na rzecz integracji cudzoziemców”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  <w:t>Podpis i pieczęcie członków Zarządu organizacji/podmiotu: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  <w:t>Podpis i pieczęcie członków Zarządu organizacji/podmiotu: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i w:val="false"/>
          <w:i w:val="false"/>
          <w:iCs w:val="false"/>
          <w:color w:val="000000"/>
          <w:sz w:val="22"/>
          <w:szCs w:val="22"/>
          <w:lang w:val="pl-PL" w:eastAsia="ar-SA" w:bidi="ar-SA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2"/>
          <w:szCs w:val="22"/>
          <w:lang w:val="pl-PL" w:eastAsia="ar-SA" w:bidi="ar-SA"/>
        </w:rPr>
      </w:r>
    </w:p>
    <w:tbl>
      <w:tblPr>
        <w:tblW w:w="9109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549"/>
        <w:gridCol w:w="4559"/>
      </w:tblGrid>
      <w:tr>
        <w:trPr/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  <w:t>Podpis i pieczęcie członków Zarządu organizacji/podmiotu:</w:t>
            </w:r>
          </w:p>
        </w:tc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i w:val="false"/>
                <w:i w:val="false"/>
                <w:iCs w:val="false"/>
                <w:sz w:val="22"/>
                <w:szCs w:val="22"/>
                <w:lang w:val="pl-PL" w:eastAsia="ar-SA" w:bidi="ar-S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  <w:lang w:val="pl-PL" w:eastAsia="ar-SA" w:bidi="ar-SA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-1560" w:leader="none"/>
        </w:tabs>
        <w:bidi w:val="0"/>
        <w:spacing w:lineRule="auto" w:line="360"/>
        <w:ind w:left="0" w:right="0" w:hanging="0"/>
        <w:jc w:val="left"/>
        <w:textAlignment w:val="auto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55"/>
        </w:tabs>
        <w:ind w:left="655" w:hanging="360"/>
      </w:pPr>
    </w:lvl>
    <w:lvl w:ilvl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>
      <w:start w:val="1"/>
      <w:numFmt w:val="decimal"/>
      <w:lvlText w:val="%4."/>
      <w:lvlJc w:val="left"/>
      <w:pPr>
        <w:tabs>
          <w:tab w:val="num" w:pos="1735"/>
        </w:tabs>
        <w:ind w:left="1735" w:hanging="360"/>
      </w:pPr>
    </w:lvl>
    <w:lvl w:ilvl="4">
      <w:start w:val="1"/>
      <w:numFmt w:val="decimal"/>
      <w:lvlText w:val="%5."/>
      <w:lvlJc w:val="left"/>
      <w:pPr>
        <w:tabs>
          <w:tab w:val="num" w:pos="2095"/>
        </w:tabs>
        <w:ind w:left="2095" w:hanging="360"/>
      </w:pPr>
    </w:lvl>
    <w:lvl w:ilvl="5">
      <w:start w:val="1"/>
      <w:numFmt w:val="decimal"/>
      <w:lvlText w:val="%6."/>
      <w:lvlJc w:val="left"/>
      <w:pPr>
        <w:tabs>
          <w:tab w:val="num" w:pos="2455"/>
        </w:tabs>
        <w:ind w:left="2455" w:hanging="360"/>
      </w:pPr>
    </w:lvl>
    <w:lvl w:ilvl="6">
      <w:start w:val="1"/>
      <w:numFmt w:val="decimal"/>
      <w:lvlText w:val="%7."/>
      <w:lvlJc w:val="left"/>
      <w:pPr>
        <w:tabs>
          <w:tab w:val="num" w:pos="2815"/>
        </w:tabs>
        <w:ind w:left="2815" w:hanging="360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175" w:hanging="360"/>
      </w:pPr>
    </w:lvl>
    <w:lvl w:ilvl="8">
      <w:start w:val="1"/>
      <w:numFmt w:val="decimal"/>
      <w:lvlText w:val="%9."/>
      <w:lvlJc w:val="left"/>
      <w:pPr>
        <w:tabs>
          <w:tab w:val="num" w:pos="3535"/>
        </w:tabs>
        <w:ind w:left="3535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LibreOffice/7.0.1.2$Windows_X86_64 LibreOffice_project/7cbcfc562f6eb6708b5ff7d7397325de9e764452</Application>
  <Pages>3</Pages>
  <Words>357</Words>
  <Characters>2340</Characters>
  <CharactersWithSpaces>2705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2022-04-22T10:28:30Z</dcterms:created>
  <dc:creator/>
  <dc:description/>
  <dc:language>pl-PL</dc:language>
  <cp:lastModifiedBy/>
  <dcterms:modified xsi:type="dcterms:W3CDTF">2022-04-22T14:09:37Z</dcterms:modified>
  <cp:revision>8</cp:revision>
  <dc:subject/>
  <dc:title/>
</cp:coreProperties>
</file>